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50F76">
      <w:pPr>
        <w:jc w:val="center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60A8A6B4">
      <w:pPr>
        <w:jc w:val="center"/>
        <w:rPr>
          <w:rFonts w:hint="eastAsia" w:ascii="仿宋" w:hAnsi="仿宋" w:eastAsia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36"/>
          <w:szCs w:val="36"/>
          <w:lang w:val="en-US" w:eastAsia="zh-CN"/>
        </w:rPr>
        <w:t>青山磅礴永铭记</w:t>
      </w:r>
    </w:p>
    <w:p w14:paraId="0CD82C33">
      <w:pPr>
        <w:jc w:val="center"/>
        <w:rPr>
          <w:rFonts w:hint="eastAsia" w:ascii="仿宋" w:hAnsi="仿宋" w:eastAsia="仿宋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bookmarkEnd w:id="0"/>
    </w:p>
    <w:p w14:paraId="43051443">
      <w:pPr>
        <w:jc w:val="center"/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drawing>
          <wp:inline distT="0" distB="0" distL="114300" distR="114300">
            <wp:extent cx="2577465" cy="2577465"/>
            <wp:effectExtent l="0" t="0" r="635" b="635"/>
            <wp:docPr id="1" name="图片 1" descr="407bde68bee9a3ff8eab32ad7bc760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07bde68bee9a3ff8eab32ad7bc760c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7465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D7511"/>
    <w:rsid w:val="4EAD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2026-04-15T14:11:00Z</dcterms:created>
  <dc:creator>Xiaoxin</dc:creator>
  <cp:lastModifiedBy>Xiaoxin</cp:lastModifiedBy>
  <dcterms:modified xsi:type="dcterms:W3CDTF">2026-04-15T14:14:07Z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F0A0EEA025504B568039456706EF3252_11</vt:lpwstr>
  </property>
  <property fmtid="{D5CDD505-2E9C-101B-9397-08002B2CF9AE}" pid="4" name="KSOTemplateDocerSaveRecord">
    <vt:lpwstr>eyJoZGlkIjoiZWZhZjhhMTdmOTE3M2UxZGVlMDk3NDYwMjIwNjMxNGUiLCJ1c2VySWQiOiIyNzc5Nzc5NDkifQ==</vt:lpwstr>
  </property>
</Properties>
</file>