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121F9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OLE_LINK1"/>
      <w:bookmarkStart w:id="1" w:name="OLE_LINK3"/>
      <w:bookmarkStart w:id="2" w:name="OLE_LINK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D32D497">
      <w:pPr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“全国十佳新闻工作者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/>
          <w:sz w:val="44"/>
          <w:szCs w:val="44"/>
        </w:rPr>
        <w:t>”参选人</w:t>
      </w:r>
      <w:bookmarkStart w:id="5" w:name="_GoBack"/>
      <w:bookmarkEnd w:id="5"/>
      <w:r>
        <w:rPr>
          <w:rFonts w:hint="eastAsia" w:ascii="方正小标宋简体" w:hAnsi="方正小标宋简体" w:eastAsia="方正小标宋简体"/>
          <w:sz w:val="44"/>
          <w:szCs w:val="44"/>
        </w:rPr>
        <w:t>员推荐表</w:t>
      </w:r>
    </w:p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84"/>
        <w:gridCol w:w="190"/>
        <w:gridCol w:w="731"/>
        <w:gridCol w:w="11"/>
        <w:gridCol w:w="327"/>
        <w:gridCol w:w="583"/>
        <w:gridCol w:w="1138"/>
        <w:gridCol w:w="1644"/>
        <w:gridCol w:w="179"/>
        <w:gridCol w:w="1017"/>
        <w:gridCol w:w="968"/>
        <w:gridCol w:w="1783"/>
      </w:tblGrid>
      <w:tr w14:paraId="13DE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gridSpan w:val="2"/>
            <w:vAlign w:val="center"/>
          </w:tcPr>
          <w:p w14:paraId="133CBF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所在单位及部门</w:t>
            </w:r>
          </w:p>
        </w:tc>
        <w:tc>
          <w:tcPr>
            <w:tcW w:w="8571" w:type="dxa"/>
            <w:gridSpan w:val="11"/>
            <w:vAlign w:val="center"/>
          </w:tcPr>
          <w:p w14:paraId="1EC311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内蒙古广播电视台融媒体新闻资讯中心</w:t>
            </w:r>
          </w:p>
        </w:tc>
      </w:tr>
      <w:tr w14:paraId="5C3B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04CE8C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16" w:type="dxa"/>
            <w:gridSpan w:val="4"/>
            <w:vAlign w:val="center"/>
          </w:tcPr>
          <w:p w14:paraId="4A14DCB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王丽霞</w:t>
            </w:r>
          </w:p>
        </w:tc>
        <w:tc>
          <w:tcPr>
            <w:tcW w:w="910" w:type="dxa"/>
            <w:gridSpan w:val="2"/>
            <w:vAlign w:val="center"/>
          </w:tcPr>
          <w:p w14:paraId="23C3B3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38" w:type="dxa"/>
            <w:vAlign w:val="center"/>
          </w:tcPr>
          <w:p w14:paraId="594F65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644" w:type="dxa"/>
            <w:vAlign w:val="center"/>
          </w:tcPr>
          <w:p w14:paraId="2247844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 w14:paraId="0231186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1985.12</w:t>
            </w:r>
          </w:p>
        </w:tc>
        <w:tc>
          <w:tcPr>
            <w:tcW w:w="968" w:type="dxa"/>
            <w:vAlign w:val="center"/>
          </w:tcPr>
          <w:p w14:paraId="26E069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783" w:type="dxa"/>
            <w:vAlign w:val="center"/>
          </w:tcPr>
          <w:p w14:paraId="6021837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</w:tr>
      <w:tr w14:paraId="378B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2200956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党派</w:t>
            </w:r>
          </w:p>
        </w:tc>
        <w:tc>
          <w:tcPr>
            <w:tcW w:w="1516" w:type="dxa"/>
            <w:gridSpan w:val="4"/>
            <w:vAlign w:val="center"/>
          </w:tcPr>
          <w:p w14:paraId="0A21FFE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中共党员</w:t>
            </w:r>
          </w:p>
        </w:tc>
        <w:tc>
          <w:tcPr>
            <w:tcW w:w="910" w:type="dxa"/>
            <w:gridSpan w:val="2"/>
            <w:vAlign w:val="center"/>
          </w:tcPr>
          <w:p w14:paraId="4379BD0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38" w:type="dxa"/>
            <w:vAlign w:val="center"/>
          </w:tcPr>
          <w:p w14:paraId="7E7924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</w:t>
            </w:r>
          </w:p>
        </w:tc>
        <w:tc>
          <w:tcPr>
            <w:tcW w:w="1644" w:type="dxa"/>
            <w:vAlign w:val="center"/>
          </w:tcPr>
          <w:p w14:paraId="0EA661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新闻工龄</w:t>
            </w:r>
          </w:p>
        </w:tc>
        <w:tc>
          <w:tcPr>
            <w:tcW w:w="1196" w:type="dxa"/>
            <w:gridSpan w:val="2"/>
            <w:vAlign w:val="center"/>
          </w:tcPr>
          <w:p w14:paraId="191ED3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17年</w:t>
            </w:r>
          </w:p>
        </w:tc>
        <w:tc>
          <w:tcPr>
            <w:tcW w:w="968" w:type="dxa"/>
            <w:vAlign w:val="center"/>
          </w:tcPr>
          <w:p w14:paraId="4D71A5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83" w:type="dxa"/>
            <w:vAlign w:val="center"/>
          </w:tcPr>
          <w:p w14:paraId="68BF05A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73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77A9897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564" w:type="dxa"/>
            <w:gridSpan w:val="7"/>
            <w:vAlign w:val="center"/>
          </w:tcPr>
          <w:p w14:paraId="5EE9D5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融媒体新闻资讯中心采编一部科长</w:t>
            </w:r>
          </w:p>
        </w:tc>
        <w:tc>
          <w:tcPr>
            <w:tcW w:w="1644" w:type="dxa"/>
            <w:vAlign w:val="center"/>
          </w:tcPr>
          <w:p w14:paraId="5978CE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3947" w:type="dxa"/>
            <w:gridSpan w:val="4"/>
            <w:vAlign w:val="center"/>
          </w:tcPr>
          <w:p w14:paraId="502CE2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主任编辑</w:t>
            </w:r>
          </w:p>
        </w:tc>
      </w:tr>
      <w:tr w14:paraId="15C3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0FD5C02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6404" w:type="dxa"/>
            <w:gridSpan w:val="10"/>
            <w:vAlign w:val="center"/>
          </w:tcPr>
          <w:p w14:paraId="6120FD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内蒙古呼和浩特市成吉思汗大街1号</w:t>
            </w:r>
          </w:p>
        </w:tc>
        <w:tc>
          <w:tcPr>
            <w:tcW w:w="968" w:type="dxa"/>
            <w:vAlign w:val="center"/>
          </w:tcPr>
          <w:p w14:paraId="51130A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783" w:type="dxa"/>
            <w:vAlign w:val="center"/>
          </w:tcPr>
          <w:p w14:paraId="73AE6EC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010010</w:t>
            </w:r>
          </w:p>
        </w:tc>
      </w:tr>
      <w:tr w14:paraId="3933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gridSpan w:val="3"/>
            <w:vAlign w:val="center"/>
          </w:tcPr>
          <w:p w14:paraId="79ADB31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公示时间</w:t>
            </w:r>
          </w:p>
        </w:tc>
        <w:tc>
          <w:tcPr>
            <w:tcW w:w="2790" w:type="dxa"/>
            <w:gridSpan w:val="5"/>
            <w:vAlign w:val="center"/>
          </w:tcPr>
          <w:p w14:paraId="70A9E0A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294F10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公示媒体</w:t>
            </w:r>
          </w:p>
        </w:tc>
        <w:tc>
          <w:tcPr>
            <w:tcW w:w="3947" w:type="dxa"/>
            <w:gridSpan w:val="4"/>
            <w:vAlign w:val="center"/>
          </w:tcPr>
          <w:p w14:paraId="2242C4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6B94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gridSpan w:val="3"/>
            <w:vAlign w:val="center"/>
          </w:tcPr>
          <w:p w14:paraId="7052BE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推荐类别</w:t>
            </w:r>
          </w:p>
        </w:tc>
        <w:tc>
          <w:tcPr>
            <w:tcW w:w="8381" w:type="dxa"/>
            <w:gridSpan w:val="10"/>
            <w:vAlign w:val="center"/>
          </w:tcPr>
          <w:p w14:paraId="6D71A5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文章高手</w:t>
            </w:r>
            <w:bookmarkStart w:id="3" w:name="OLE_LINK9"/>
            <w:bookmarkStart w:id="4" w:name="OLE_LINK8"/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bookmarkEnd w:id="3"/>
            <w:bookmarkEnd w:id="4"/>
            <w:r>
              <w:rPr>
                <w:rFonts w:hint="eastAsia" w:ascii="仿宋_GB2312" w:eastAsia="仿宋_GB2312"/>
                <w:sz w:val="28"/>
                <w:szCs w:val="28"/>
              </w:rPr>
              <w:t xml:space="preserve"> 节目大家☑ 外宣能人□ 全媒尖兵□ 综合业务□</w:t>
            </w:r>
          </w:p>
        </w:tc>
      </w:tr>
      <w:tr w14:paraId="5C1E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gridSpan w:val="3"/>
            <w:vAlign w:val="center"/>
          </w:tcPr>
          <w:p w14:paraId="2771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8381" w:type="dxa"/>
            <w:gridSpan w:val="10"/>
            <w:vAlign w:val="center"/>
          </w:tcPr>
          <w:p w14:paraId="0221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获得中国新闻奖三等奖1次。</w:t>
            </w:r>
          </w:p>
          <w:p w14:paraId="60F1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获得内蒙古自治区广播影视奖3次，内蒙古新闻奖特等奖2次、一等奖7次、二等奖1次。</w:t>
            </w:r>
          </w:p>
          <w:p w14:paraId="1377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本人获得2020年内蒙古自治区践行“四力”优秀新闻工作者称号。</w:t>
            </w:r>
          </w:p>
        </w:tc>
      </w:tr>
      <w:tr w14:paraId="0C13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gridSpan w:val="4"/>
            <w:vAlign w:val="center"/>
          </w:tcPr>
          <w:p w14:paraId="23299C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主要参与媒体账号或个人账号名称及粉丝量</w:t>
            </w:r>
          </w:p>
        </w:tc>
        <w:tc>
          <w:tcPr>
            <w:tcW w:w="7650" w:type="dxa"/>
            <w:gridSpan w:val="9"/>
            <w:vAlign w:val="center"/>
          </w:tcPr>
          <w:p w14:paraId="681F1234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《内蒙古新闻联播》视频号，粉丝量2.38万。</w:t>
            </w:r>
          </w:p>
        </w:tc>
      </w:tr>
      <w:tr w14:paraId="5920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5" w:type="dxa"/>
            <w:gridSpan w:val="13"/>
            <w:vAlign w:val="center"/>
          </w:tcPr>
          <w:p w14:paraId="43877ABB"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被推荐人事迹简介：</w:t>
            </w:r>
          </w:p>
          <w:p w14:paraId="5341EA4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A75B7B6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E5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gridSpan w:val="6"/>
            <w:vAlign w:val="center"/>
          </w:tcPr>
          <w:p w14:paraId="3A0B37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  <w:p w14:paraId="2EC0D89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29A20C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5FC34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79A82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558EB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 月 日</w:t>
            </w:r>
          </w:p>
        </w:tc>
        <w:tc>
          <w:tcPr>
            <w:tcW w:w="3544" w:type="dxa"/>
            <w:gridSpan w:val="4"/>
            <w:vAlign w:val="center"/>
          </w:tcPr>
          <w:p w14:paraId="4D2E86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军委政治工作部/省级记协/专业记协意见</w:t>
            </w:r>
          </w:p>
          <w:p w14:paraId="1F3CD2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1EF37D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77223B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73EF4E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 月 日</w:t>
            </w:r>
          </w:p>
        </w:tc>
        <w:tc>
          <w:tcPr>
            <w:tcW w:w="3768" w:type="dxa"/>
            <w:gridSpan w:val="3"/>
            <w:vAlign w:val="center"/>
          </w:tcPr>
          <w:p w14:paraId="2C04EC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省级党委宣传部意见</w:t>
            </w:r>
          </w:p>
          <w:p w14:paraId="79881A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1A20A2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A6958C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E8070B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E6D67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 月 日</w:t>
            </w:r>
          </w:p>
        </w:tc>
      </w:tr>
    </w:tbl>
    <w:p w14:paraId="142E737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推荐单位联系人：                联系人手机：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C3"/>
    <w:rsid w:val="001D7346"/>
    <w:rsid w:val="00203E84"/>
    <w:rsid w:val="00233BC0"/>
    <w:rsid w:val="00263155"/>
    <w:rsid w:val="00277890"/>
    <w:rsid w:val="00286AA8"/>
    <w:rsid w:val="0029055C"/>
    <w:rsid w:val="00311C23"/>
    <w:rsid w:val="00356BAF"/>
    <w:rsid w:val="00393383"/>
    <w:rsid w:val="003F5549"/>
    <w:rsid w:val="00401117"/>
    <w:rsid w:val="004317FE"/>
    <w:rsid w:val="00465604"/>
    <w:rsid w:val="00465EFD"/>
    <w:rsid w:val="005733C3"/>
    <w:rsid w:val="00675C78"/>
    <w:rsid w:val="006C076E"/>
    <w:rsid w:val="007A3BCB"/>
    <w:rsid w:val="00813624"/>
    <w:rsid w:val="008B30D1"/>
    <w:rsid w:val="009C6B5D"/>
    <w:rsid w:val="00BB4041"/>
    <w:rsid w:val="00C36CF1"/>
    <w:rsid w:val="00C5513C"/>
    <w:rsid w:val="00E43F1C"/>
    <w:rsid w:val="00FB438B"/>
    <w:rsid w:val="0DA55F99"/>
    <w:rsid w:val="280328A2"/>
    <w:rsid w:val="2CB42392"/>
    <w:rsid w:val="671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429</Characters>
  <Lines>3</Lines>
  <Paragraphs>1</Paragraphs>
  <TotalTime>65</TotalTime>
  <ScaleCrop>false</ScaleCrop>
  <LinksUpToDate>false</LinksUpToDate>
  <CharactersWithSpaces>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2025-09-09T03:38:00Z</dcterms:created>
  <dc:creator>PC</dc:creator>
  <cp:lastModifiedBy>寂寞雨伞</cp:lastModifiedBy>
  <cp:lastPrinted>2025-09-16T02:42:00Z</cp:lastPrinted>
  <dcterms:modified xsi:type="dcterms:W3CDTF">2025-09-16T03:58:30Z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eyJoZGlkIjoiMjhmNDk5YjlhZWVlYzhiNDVmNjgxMTk5M2JmMGNlMjAiLCJ1c2VySWQiOiIzMzUwOTgyMzEifQ==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4B119A8F7567492BBE3839B2BDE236E3_13</vt:lpwstr>
  </property>
</Properties>
</file>