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华文中宋" w:hAnsi="华文中宋" w:eastAsia="华文中宋" w:cs="华文中宋"/>
                <w:b/>
                <w:bCs/>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36"/>
                <w:szCs w:val="36"/>
                <w:u w:val="none"/>
                <w:lang w:val="en-US" w:eastAsia="zh-CN" w:bidi="ar"/>
              </w:rPr>
            </w:pPr>
            <w:bookmarkStart w:id="0" w:name="_GoBack"/>
            <w:r>
              <w:rPr>
                <w:rFonts w:hint="default" w:ascii="华文中宋" w:hAnsi="华文中宋" w:eastAsia="华文中宋" w:cs="华文中宋"/>
                <w:b/>
                <w:bCs/>
                <w:i w:val="0"/>
                <w:iCs w:val="0"/>
                <w:color w:val="000000"/>
                <w:kern w:val="0"/>
                <w:sz w:val="36"/>
                <w:szCs w:val="36"/>
                <w:u w:val="none"/>
                <w:lang w:val="en-US" w:eastAsia="zh-CN" w:bidi="ar"/>
              </w:rPr>
              <w:t>参评内蒙古新闻奖A系列作品目录</w:t>
            </w:r>
          </w:p>
          <w:bookmarkEnd w:id="0"/>
          <w:tbl>
            <w:tblPr>
              <w:tblStyle w:val="4"/>
              <w:tblW w:w="946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510"/>
              <w:gridCol w:w="3544"/>
              <w:gridCol w:w="711"/>
              <w:gridCol w:w="686"/>
              <w:gridCol w:w="3185"/>
              <w:gridCol w:w="819"/>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660" w:hRule="atLeast"/>
              </w:trPr>
              <w:tc>
                <w:tcPr>
                  <w:tcW w:w="9460" w:type="dxa"/>
                  <w:gridSpan w:val="7"/>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方正小标宋简体" w:hAnsi="方正小标宋简体" w:eastAsia="方正小标宋简体" w:cs="方正小标宋简体"/>
                      <w:b/>
                      <w:bCs/>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1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作品标题</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参评项目</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字数（时长）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作者姓名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80" w:hRule="atLeast"/>
              </w:trPr>
              <w:tc>
                <w:tcPr>
                  <w:tcW w:w="9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136"/>
                    </w:tabs>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8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自治区领导机关刀刃向内带头大起底 停工8年的自治区本级东河二期项目昨日进场施工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消息</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作者：崔楠 蔡冬梅</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8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咱内蒙古人的诗歌上了空间站 刘洋深情朗诵祝福祖国</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消息</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作者：张泊寒 编辑：刘春 李中锋 周素娟</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甘其毛都口岸上演国内首秀 无人驾驶开启陆路跨境货运新模式</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消息</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作者：王坤 编辑：马少林 庞俊峰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20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《把内蒙古的形象立起来》系列署名评论</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评论</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3"/>
                      <w:szCs w:val="13"/>
                      <w:u w:val="none"/>
                      <w:lang w:val="en-US" w:eastAsia="zh-CN" w:bidi="ar"/>
                    </w:rPr>
                    <w:t>462；450；474；479；497</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作者：刘国新、安华祎、籍海洋、哈丽琴、袁宝年、白江宏 编辑：吉莉</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8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“双碳”背景下 内蒙古现代能源经济如何破题？</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2889</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作者：许晓岚 康丽娜 编辑：许晓岚</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7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大干快上羊草产业，对内蒙古意味着什么？</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作者：蔡冬梅 李玉琢 编辑：江新辉</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7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从内蒙古到上海二十五小时生命接力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作者：格日勒图 编辑：杨洁</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6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《山河作证》《沃野长歌》《北疆气派》《使命如磐》4篇述评性特稿</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系列报道</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作者：马少林 丁燕 霍晓庆 王静宇  蔡冬梅  徐跃  薛来  李倩 周秀芳 徐亚军 及庆玲 张俊在  于海东  陈春艳 编辑：于海东  哈丹宝力格</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2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“何以红山”——红山文化全媒体系列报道</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系列报道</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作者：刘婧 江新辉  吉莉 王静宇 魏那 李倩 徐跃 金泉 刘墨墨 王塔娜 阿荣  苏昊 编辑：李倩  徐跃  达古拉</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2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《发展思路对了》《营商环境好了》《干部劲头足了》</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系列报道</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2930、2461、2513</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作者：杨帆 李永桃 韩雪茹 康丽娜 编辑：张俊在 许晓岚 胡芳</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2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中国载人航天30年成长史</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新闻专题</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作者：江新辉 吉莉 李霞 崔楠 张敏 李中锋 蒋芳 孙静华 王晓博 王冠静 编辑：景宏 辛冠茸 黄燕飞</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8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#内蒙古疫情#话题</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新闻专题</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集体</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6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“沿着总书记的足迹”系列特刊</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重大主题报道</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作者：胡日查 高敏娜 巴依斯古楞 皇甫秀玲 郑学良 王塔娜 魏那 白莲 阿妮尔 赵曦 韩雪茹  编辑：王静宇 红艳 李倩 莎日娜 徐跃 杨洪梅郭玉 托雅 杨洁</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6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内蒙古优化法治化营商环境系列报道：《“为你们的高效服务点赞！”》《“司法服务就像及时雨”》《“检察温度很暖心”》《“好政策让我们干劲儿更足了”》</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重大主题报道</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作者：戴宏 郭俊楼 陈春艳 郝佳丽 李晗 安寅东 编辑：戴宏 郭俊楼 杨柳</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28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风帆起北疆  喜迎二十大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重大主题报道</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作者：张俊在  赵文萃 于海东 赵明亮  兰天  王宗  白那仁满都拉  宝鲁尔  毛锴彦  马少林 丁燕 霍晓庆 柴思源 闫晨光 伊得力 尤琨 娜木戈 王利军 李玉琢 胡日查 郭洪申 高敏娜 鲍庆胜  王静宇 蔡冬梅 徐跃 李倩 薛来 金泉 刘墨墨 查娜 特润 新毕力格 达古拉 皇甫美鲜 巴依斯古楞 魏那  周秀芳 徐亚军 郑学良 王玉琢 吕学先 郝雪莲 宋阿男 刘向平 及庆玲 宋爽 常艳君 刘晓君 呼布琴 李超然 王磊 陈春艳 梅刚 贾奕村 巴雅尔青格乐 莫日根毕力格 郝儒冰 蒋芳 韩选婷 辛冠茸  许晓岚 胡芳  韩雪茹  张慧玲 帅政 董柏杰 李珍 张艳利 庄圆  王静超   编辑：苏永生  张敬东  哈丹宝力格  徐亚军  范永  李霞  张敏 李中锋 孙静华 王彤 白静 雒扬 魏佩 吴钰 王冠静 萨其拉图 赵弘 张燕  王美花 金丹 丛龙慧 海燕  闫鹏宇 杨晓丽  孙春霞  杨宏力 杨苏雯 张莉 杨婷 任镜宇 李慧宁滕玲玲、巴菊媛、胡浩、宁佳欢、陈超、杨文娟</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98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万里茶道话今昔</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重大主题报道</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发布预热视频及海报创意长图等原创产品300余个</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作者：吴海龙  刘婧  江新辉  吉莉  张俊在 赵文萃 马少林 庞俊峰 梁亮 冯雪玉 马芳 李存霞 柴思源 李霞 崔楠 蒋芳 赵静 钦柏 马铃翔 刘玉涵 辛冠茸 黄燕飞 景宏 孙一帆 于涛 王鹏 韩晓宇 马骏驰 程英军 庄圆 苏昊</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8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为时代起舞 为人民放歌——全区乌兰牧骑扎根基层服务群众纪实</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典型报道</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2949字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作者：冯雪玉 编辑：吉莉 马少林 庞俊峰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8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呼和浩特土左旗：15000多亩玉米播种后出现腐烂死苗现象</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舆论监督</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作者：刘睿 费捷 编辑：贾小燕</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80" w:hRule="atLeast"/>
              </w:trPr>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党媒评论有效应对舆情的经验与启示——以全面推行使用国家统编教材舆论引导为例</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新闻业务研究</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4228</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作者：白江宏 丁燕  编辑：孟凌霄</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bl>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tcBorders>
              <w:top w:val="nil"/>
              <w:left w:val="nil"/>
              <w:bottom w:val="nil"/>
              <w:right w:val="nil"/>
            </w:tcBorders>
            <w:shd w:val="clear" w:color="auto" w:fill="auto"/>
            <w:noWrap/>
            <w:vAlign w:val="center"/>
          </w:tcPr>
          <w:tbl>
            <w:tblPr>
              <w:tblStyle w:val="4"/>
              <w:tblW w:w="9454"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3619"/>
              <w:gridCol w:w="675"/>
              <w:gridCol w:w="705"/>
              <w:gridCol w:w="3150"/>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《内蒙古日报》蒙文报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“青春之花向阳开”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系列报道</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集体（名单附后）</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《密植高产》通辽模式创造了我国东北玉米产量新纪录</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作者：鲍庆胜 编辑：秀花、毕力格图、海泉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我区首个速冻驼肉馅饼端上青岛餐桌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作者：新毕力格、乌兰图雅、 莫日根毕力格 编辑：关斯芹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坤都镇“四同五一”肉牛养殖新模式为1500牧户增收1亿元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作者：其哈日嘎、乌日古木勒、阿拉坦敖都、莫日根毕力格 编辑：百先、乌云巴图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200多万字的育肥牛系谱档案——“牛管家”的致富“宝典”</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作者：代兄、高娃、彩红、鲍庆胜、朝波 编辑：百先、王晓明、乌日娜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牢记总书记嘱托，8年砥砺奋进 伊利成为亚洲首家跨千亿乳品企业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作者：额尔敦花、高娃、乌日娜编辑：彩虹、乌日柴呼、乌尼尔</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“红色蒙古包”书写民族团结进步新篇章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作者：乌兰图雅 编辑：娜仁高娃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阿拉善双峰驼人工保种技术取得突破填补国内空白</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作者：伊拉图、毕力格图、阿古拉、朝波 编辑：伊拉图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草原五畜有了新品种“细粮”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作者：娜木戈  朝波 编辑：彩红、乌拉斯图、乌日柴呼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春天的约定——牢记嘱托 感恩奋进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新闻专题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20万余字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iCs w:val="0"/>
                      <w:color w:val="000000"/>
                      <w:sz w:val="20"/>
                      <w:szCs w:val="20"/>
                      <w:u w:val="none"/>
                    </w:rPr>
                  </w:pPr>
                  <w:r>
                    <w:rPr>
                      <w:rFonts w:hint="eastAsia" w:ascii="宋体" w:hAnsi="宋体" w:eastAsia="宋体" w:cs="宋体"/>
                      <w:color w:val="auto"/>
                      <w:w w:val="95"/>
                      <w:sz w:val="20"/>
                      <w:szCs w:val="20"/>
                      <w:lang w:val="en-US" w:eastAsia="zh-CN"/>
                    </w:rPr>
                    <w:t>作者：</w:t>
                  </w:r>
                  <w:r>
                    <w:rPr>
                      <w:rFonts w:hint="eastAsia" w:ascii="宋体" w:hAnsi="宋体" w:eastAsia="宋体" w:cs="宋体"/>
                      <w:color w:val="auto"/>
                      <w:w w:val="95"/>
                      <w:sz w:val="20"/>
                      <w:szCs w:val="20"/>
                    </w:rPr>
                    <w:t>乌云巴图、高萨茹拉、李萨如拉、月英、娜日苏、包美荣、珠那、新其其格、乌恩扎日格乐、其勒木格、香桃、于胡格吉乐图、福根、珠拉、阿茹娜、苏亚拉图、乌云塔娜、永红、白晶、常艳君、刘兰兰、香春、智海、杨文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Theme="majorEastAsia" w:hAnsiTheme="majorEastAsia" w:eastAsiaTheme="majorEastAsia"/>
                      <w:color w:val="000000"/>
                      <w:sz w:val="20"/>
                      <w:szCs w:val="20"/>
                    </w:rPr>
                    <w:t>中国蒙古语新闻网“</w:t>
                  </w:r>
                  <w:r>
                    <w:rPr>
                      <w:rFonts w:asciiTheme="majorEastAsia" w:hAnsiTheme="majorEastAsia" w:eastAsiaTheme="majorEastAsia"/>
                      <w:color w:val="000000"/>
                      <w:sz w:val="20"/>
                      <w:szCs w:val="20"/>
                    </w:rPr>
                    <w:t>党的二十大</w:t>
                  </w:r>
                  <w:r>
                    <w:rPr>
                      <w:rFonts w:hint="eastAsia" w:asciiTheme="majorEastAsia" w:hAnsiTheme="majorEastAsia" w:eastAsiaTheme="majorEastAsia"/>
                      <w:color w:val="000000"/>
                      <w:sz w:val="20"/>
                      <w:szCs w:val="20"/>
                    </w:rPr>
                    <w:t>报道”</w:t>
                  </w:r>
                  <w:r>
                    <w:rPr>
                      <w:rFonts w:asciiTheme="majorEastAsia" w:hAnsiTheme="majorEastAsia" w:eastAsiaTheme="majorEastAsia"/>
                      <w:color w:val="000000"/>
                      <w:sz w:val="20"/>
                      <w:szCs w:val="20"/>
                    </w:rPr>
                    <w:t>新闻专题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新闻专题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20万字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作者：查娜、阿娜尔、敖日格乐、呼斯日冷 编辑：那仁其木格、格根图雅、锡林格日勒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cs="宋体"/>
                      <w:i w:val="0"/>
                      <w:iCs w:val="0"/>
                      <w:color w:val="000000"/>
                      <w:sz w:val="20"/>
                      <w:szCs w:val="20"/>
                      <w:u w:val="none"/>
                      <w:lang w:val="en-US" w:eastAsia="zh-CN"/>
                    </w:rPr>
                    <w:t>内蒙古日报社</w:t>
                  </w:r>
                </w:p>
              </w:tc>
            </w:tr>
          </w:tbl>
          <w:p>
            <w:pPr>
              <w:keepNext w:val="0"/>
              <w:keepLines w:val="0"/>
              <w:widowControl/>
              <w:suppressLineNumbers w:val="0"/>
              <w:jc w:val="both"/>
              <w:textAlignment w:val="center"/>
              <w:rPr>
                <w:rFonts w:hint="default" w:ascii="华文中宋" w:hAnsi="华文中宋" w:eastAsia="华文中宋" w:cs="华文中宋"/>
                <w:b/>
                <w:bCs/>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36"/>
                <w:szCs w:val="36"/>
                <w:u w:val="none"/>
                <w:lang w:val="en-US" w:eastAsia="zh-CN" w:bidi="ar"/>
              </w:rPr>
            </w:pPr>
          </w:p>
          <w:p>
            <w:pPr>
              <w:keepNext w:val="0"/>
              <w:keepLines w:val="0"/>
              <w:widowControl/>
              <w:suppressLineNumbers w:val="0"/>
              <w:jc w:val="both"/>
              <w:textAlignment w:val="center"/>
              <w:rPr>
                <w:rFonts w:hint="default" w:ascii="华文中宋" w:hAnsi="华文中宋" w:eastAsia="华文中宋" w:cs="华文中宋"/>
                <w:b/>
                <w:bCs/>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36"/>
                <w:szCs w:val="36"/>
                <w:u w:val="none"/>
                <w:lang w:val="en-US" w:eastAsia="zh-CN" w:bidi="ar"/>
              </w:rPr>
            </w:pPr>
            <w:r>
              <w:rPr>
                <w:rFonts w:hint="default" w:ascii="华文中宋" w:hAnsi="华文中宋" w:eastAsia="华文中宋" w:cs="华文中宋"/>
                <w:b/>
                <w:bCs/>
                <w:i w:val="0"/>
                <w:iCs w:val="0"/>
                <w:color w:val="000000"/>
                <w:kern w:val="0"/>
                <w:sz w:val="36"/>
                <w:szCs w:val="36"/>
                <w:u w:val="none"/>
                <w:lang w:val="en-US" w:eastAsia="zh-CN" w:bidi="ar"/>
              </w:rPr>
              <w:t>参评内蒙古新闻奖B系列作品目录</w:t>
            </w:r>
          </w:p>
          <w:tbl>
            <w:tblPr>
              <w:tblStyle w:val="4"/>
              <w:tblW w:w="9564"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
              <w:gridCol w:w="460"/>
              <w:gridCol w:w="32"/>
              <w:gridCol w:w="3572"/>
              <w:gridCol w:w="733"/>
              <w:gridCol w:w="782"/>
              <w:gridCol w:w="3148"/>
              <w:gridCol w:w="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855"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作品标题</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参评项目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字数（时长）</w:t>
                  </w: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作者姓名</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480" w:hRule="atLeast"/>
              </w:trPr>
              <w:tc>
                <w:tcPr>
                  <w:tcW w:w="498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48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看传统技艺 听融合故事</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新闻专栏</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10万字左右</w:t>
                  </w: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作者：高瑞锋 编辑：周秀芳 苏永生 韩继旺 高瑞锋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48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《典评》专栏</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新闻专栏 </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作者：许素红  编辑：周秀芳  徐亚军  范永  许素红  纪安静</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48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独家对话：深陷缅甸诈骗团伙后获救女孩</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新闻访谈</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2400字</w:t>
                  </w: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作者：张弓长 编辑：何娟</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144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《命脉》大型全媒体系列接力直播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①|聚焦全面综合治理下的“一湖两海”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②|探寻广袤草原 感知绿色脉动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③|山林竞秀 只此青绿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④|沃野平畴五谷丰</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⑤|沙海绿动漠生金</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新闻直播</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作者：吴海龙 刘婧 江新辉 吉莉 孙一帆 韩卿立 于海东 于涛 李卓 来春誉 尤琨 白雪 王晓博 王磊 怀特乌勒斯 孟和朝鲁 马建荃 程英军 王鹏 庄圆  韩晓宇 杨林枝 马骏驰 编辑：孙一帆 于涛 程英军 庄圆 杨林枝</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48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“走进旗县——看四季里的内蒙古”慢直播</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新闻直播</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每期2小时</w:t>
                  </w: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编辑：江新辉 史万枝 任佳 苏日娜 任玉玲 李彩英 董薇 戴喜龙 王福会</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48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《内蒙古日报》2022年10月4日第一版</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新闻编排</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作者：张敬东 梁震 王涛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96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《北方新报》2022年春节特刊</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新闻编排</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共7个整版1.4万字</w:t>
                  </w: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作者：刘春 韩方志 陈汇江 任艳荣编辑：陈汇江 任艳荣 孙净易 何娟 郝小军 王进波 张立清 续理行 赵玫兰 兰峰 韩玉峰 王绍文 颜华</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216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“什么样的地方才是呼伦贝尔”</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合报道①什么样的状态，才是呼伦贝尔？②什么样的风景，才是呼伦贝尔？③什么样的品质，才是呼伦贝尔？④什么样的情怀，才是呼伦贝尔？⑤在呼伦贝尔一天，你会经历什么？⑥在呼伦贝尔一年，你会经历什么？⑦在呼伦贝尔一辈子，你会经历什么？</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融合报道</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作者：吴海龙 刘婧 江新辉 吉莉 孙一帆 于涛 薛来 马建荃 李卓 程英军 王鹏 钦柏 刘玉涵 韩晓宇 庄圆 王皓 王志伟 刘春霞</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144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我眼中的内蒙古</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融合报道</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每期3分钟</w:t>
                  </w: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作者：李霞 崔楠 张敏 蒋芳 赵静 李中锋 金泉 刘墨墨 李超然 王丽红 钦柏 张璐 王智华 贺嘉琦 邓玉霞 郭惠超 王冠静 吴钰 包荭 王皓 贾奕村 黄燕飞 编辑：江新辉 孙静华 王彤 白静 雒扬 魏佩 萨其拉图</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72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草原图鉴·内蒙古知识局系列作品</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融合报道</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作者：江新辉 李霞 崔楠 蒋芳 钦柏 王静超 刘玉涵 王霞 编辑：刘婧 梁亮 李中锋 张敏 于海东 白静 李慧宁 孙静华</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126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草原客户端记者看冬奥</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融合报道</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3"/>
                      <w:szCs w:val="13"/>
                      <w:u w:val="none"/>
                      <w:lang w:val="en-US" w:eastAsia="zh-CN" w:bidi="ar"/>
                    </w:rPr>
                    <w:t>创作并刊发纸媒稿件40篇，新媒体产品120余件</w:t>
                  </w: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作者：梁亮 柴思源 冯雪玉 霍晓庆 包荭 张璐 孟和朝鲁 牛天甲 莫日根毕力格 金泉 编辑：吴海龙 江新辉 马少林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48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奋进！“内蒙古号”巨轮</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塞北屏 | 奋进，在新征程的浩荡春风里</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融合报道</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作者：江新辉  吉莉  孙一帆 刘国新  韩卿立 于涛 安华祎 李卓 程英军 庄圆</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72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“十年·内蒙古”系列产品：《十年·内蒙古定力》《十年·内蒙古张力》《十年·内蒙古活力》</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融合报道</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作者：刘婧 江新辉 吉莉   孙一帆 于涛 戴宏   袁永红 李卓 王皓   李珍 任佳 韩晓宇 王鹏 怀特乌勒斯 程英军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72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藏进月光里的青城</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融合报道</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3分34秒</w:t>
                  </w: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江新辉 海粼 史万枝 刘霄 任佳 苏日娜 尤北红 白琛龙 邹德魁  马鑫 包菡 林波 张文杰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144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非凡十年·亮丽画卷系列之①共同守护美丽河湖②乡村振兴点“靓”幸福生活③美丽的草原我的家④绿色延绵 守护山川林海⑤种好“塞外粮”丰盛“中国碗</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新闻摄影</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作者：刘婧 江新辉 吉莉   孙一帆 于涛 白雪   李卓 孟和朝鲁 王磊 马建荃 来春誉 程英军王鹏 怀特乌勒斯 郝飚 高敏娜等 编辑：白雪 苏昊 纪安静</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48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珍稀物种麋鹿在大青山繁衍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新闻摄影</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作者：马建荃 包荭 王晓博 编辑：孙一帆 韩卿立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48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护边戍边，巾帼不让须眉</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新闻摄影</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作者：巴依斯古楞 编辑：托雅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48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《喜庆丰收》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新闻摄影</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作者：图古斯毕力格 编辑：徐跃</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144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实景长卷|推动五大任务见行见效</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①一卷碧野一卷青</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②万里平安万里宁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③“能”供千城压舱稳</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④粮仓肉罐更丰盈</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⑤登高望远八面风</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新闻摄影</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作者：刘婧 江新辉 吉莉 孙一帆 于涛 来春誉 李卓 白雪 庄圆 韩晓宇 马建荃 孟和朝鲁 王鹏 怀特乌勒斯 王磊 马骏驰 王晓博等 编辑：孙一帆 于涛 来春誉 李卓 白雪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48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焊花闪耀 匠心传承2022年5月13日5版</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新闻摄影</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作者：孙一帆 于涛 来春誉 王磊 程英军 编辑：来春誉</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48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无人机成为新农具2022年7月3日2版</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新闻摄影</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作者：孙一帆 韩卿立 孟和朝鲁 白雪 编辑：徐亚军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48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有多少故事，藏在治愈中的青城</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新闻漫画</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作者：蒋芳 辛冠茸 编辑：李霞 赵文萃 任镜宇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48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草原漫画丨抗疫日记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新闻漫画</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作者：李霞 刘玉涵 编辑：蒋芳 孙静华 李珍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72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《兴安盟，原来你这么“jing”》《兴安盟，原来你这么“香”》《兴安盟原来你这么“盟”》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新闻漫画</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作者：刘玉涵 宋爽 王霞 霍晓庆 庄圆编辑：戴宏 蒋芳 胡日查</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72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《内蒙古和你是什么关系》系列长图</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新闻漫画</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作者：王静超 王冠静 张莉 王霞 韩选婷 刘玉涵 编辑：江新辉 吉莉 李霞 崔楠 蒋芳 张燕 孙静华 张敏 李超然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96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“东方树叶”的传奇之旅</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新闻漫画</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作者：蒋芳 钦柏 编辑：吴海龙 刘婧 江新辉 吉莉  张俊在 马少林 李霞 赵文萃 庞俊峰 梁亮 崔楠 赵静景宏 冯雪玉</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480" w:hRule="atLeast"/>
              </w:trPr>
              <w:tc>
                <w:tcPr>
                  <w:tcW w:w="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放眼百年 皆是青春</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新闻漫画</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作者：王静超 王霞 编辑：江新辉 李霞 崔楠 蒋芳 李超然 孙静华 李中锋 张敏</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480" w:hRule="atLeast"/>
              </w:trPr>
              <w:tc>
                <w:tcPr>
                  <w:tcW w:w="498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auto"/>
                      <w:kern w:val="0"/>
                      <w:sz w:val="24"/>
                      <w:szCs w:val="24"/>
                      <w:u w:val="none"/>
                      <w:lang w:val="en-US" w:eastAsia="zh-CN" w:bidi="ar"/>
                    </w:rPr>
                    <w:t>《内蒙古日报》蒙文报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乌布尔宝力格草原：两代人，不一样的守护</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cs="宋体"/>
                      <w:i w:val="0"/>
                      <w:iCs w:val="0"/>
                      <w:color w:val="222222"/>
                      <w:kern w:val="0"/>
                      <w:sz w:val="20"/>
                      <w:szCs w:val="20"/>
                      <w:u w:val="none"/>
                      <w:lang w:val="en-US" w:eastAsia="zh-CN" w:bidi="ar"/>
                    </w:rPr>
                    <w:t>融合</w:t>
                  </w:r>
                  <w:r>
                    <w:rPr>
                      <w:rFonts w:hint="eastAsia" w:ascii="宋体" w:hAnsi="宋体" w:eastAsia="宋体" w:cs="宋体"/>
                      <w:i w:val="0"/>
                      <w:iCs w:val="0"/>
                      <w:color w:val="222222"/>
                      <w:kern w:val="0"/>
                      <w:sz w:val="20"/>
                      <w:szCs w:val="20"/>
                      <w:u w:val="none"/>
                      <w:lang w:val="en-US" w:eastAsia="zh-CN" w:bidi="ar"/>
                    </w:rPr>
                    <w:t>报道</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2000字、十分钟视频</w:t>
                  </w: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作者：那仁其木格、伟勒斯、苏日娜 编辑：贡毕力格</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薪火相传：一个嘎查走出三个全国党代</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cs="宋体"/>
                      <w:i w:val="0"/>
                      <w:iCs w:val="0"/>
                      <w:color w:val="222222"/>
                      <w:kern w:val="0"/>
                      <w:sz w:val="20"/>
                      <w:szCs w:val="20"/>
                      <w:u w:val="none"/>
                      <w:lang w:val="en-US" w:eastAsia="zh-CN" w:bidi="ar"/>
                    </w:rPr>
                    <w:t>融合</w:t>
                  </w:r>
                  <w:r>
                    <w:rPr>
                      <w:rFonts w:hint="eastAsia" w:ascii="宋体" w:hAnsi="宋体" w:eastAsia="宋体" w:cs="宋体"/>
                      <w:i w:val="0"/>
                      <w:iCs w:val="0"/>
                      <w:color w:val="222222"/>
                      <w:kern w:val="0"/>
                      <w:sz w:val="20"/>
                      <w:szCs w:val="20"/>
                      <w:u w:val="none"/>
                      <w:lang w:val="en-US" w:eastAsia="zh-CN" w:bidi="ar"/>
                    </w:rPr>
                    <w:t>报道</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8分20秒 、1000字</w:t>
                  </w: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作者：娜仁呼、 照日格图 、萨如拉罕 、娜布其、 阿鲁斯、 伊舒妮 编辑：刘呼斯楞</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内蒙古日报2022年09月09日中秋节特刊 5版</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新闻编排</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新闻版面</w:t>
                  </w: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作者：乌拉斯图 编辑：高红莲</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震惊！“大学生摇篮”年收入超100万的有25户！嘎查书记说远不止这些……</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融合报道</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1000字</w:t>
                  </w: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作者：照日格图、孙丽英、阿鲁斯、刘森布尔、玉林、娜仁呼 编辑：苏日娜</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“上海产的半导体”，一曲歌来 一个时代</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融合报道</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3分、900字</w:t>
                  </w: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作者：娜仁呼、照日格图、萨如拉罕、阿鲁斯 编辑：苏日娜、苏青虎</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联合国认定的“全球唯一”在内蒙古</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融合报道</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2分25秒</w:t>
                  </w: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作者：萨如拉罕、阿鲁斯、莫日根毕力格、苏青虎、朝波、乌仁其其格 编辑：娜仁呼、照日格图</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84"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湖海行系列报道--《抹深蓝落戈壁 生机蓬勃映茫茫》、《碧波回眸媚河套 塞外明珠艳平原》、《水清似天呼伦湖 鸟栖鱼跃巴尔虎》、《仙湖佛纱望高原丹青浓墨绘海恋》、《青山南麓青鸟素 烟波浩渺滋丛丛》</w:t>
                  </w:r>
                </w:p>
              </w:tc>
              <w:tc>
                <w:tcPr>
                  <w:tcW w:w="3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222222"/>
                      <w:kern w:val="0"/>
                      <w:sz w:val="20"/>
                      <w:szCs w:val="20"/>
                      <w:u w:val="none"/>
                      <w:lang w:val="en-US" w:eastAsia="zh-CN" w:bidi="ar"/>
                    </w:rPr>
                    <w:t>融合</w:t>
                  </w:r>
                  <w:r>
                    <w:rPr>
                      <w:rFonts w:hint="eastAsia" w:ascii="宋体" w:hAnsi="宋体" w:eastAsia="宋体" w:cs="宋体"/>
                      <w:i w:val="0"/>
                      <w:iCs w:val="0"/>
                      <w:color w:val="222222"/>
                      <w:kern w:val="0"/>
                      <w:sz w:val="20"/>
                      <w:szCs w:val="20"/>
                      <w:u w:val="none"/>
                      <w:lang w:val="en-US" w:eastAsia="zh-CN" w:bidi="ar"/>
                    </w:rPr>
                    <w:t>报道</w:t>
                  </w:r>
                </w:p>
              </w:tc>
              <w:tc>
                <w:tcPr>
                  <w:tcW w:w="40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2000字、二十分钟视频</w:t>
                  </w: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作者：</w:t>
                  </w:r>
                  <w:r>
                    <w:rPr>
                      <w:rFonts w:hint="eastAsia" w:ascii="宋体" w:hAnsi="宋体" w:eastAsia="宋体" w:cs="宋体"/>
                      <w:i w:val="0"/>
                      <w:iCs w:val="0"/>
                      <w:color w:val="000000"/>
                      <w:kern w:val="0"/>
                      <w:sz w:val="20"/>
                      <w:szCs w:val="20"/>
                      <w:u w:val="none"/>
                      <w:lang w:val="en-US" w:eastAsia="zh-CN" w:bidi="ar"/>
                    </w:rPr>
                    <w:t>娜仁呼、照日格图、包萨茹拉、斯日古楞其其格、萨如拉罕、阿格玛、苏日娜、伊舒妮、奈日嘎、苏青虎、阿鲁斯、刘呼斯楞、呼布琴、参萨尔、娜日苏、莫日跟毕力格</w:t>
                  </w:r>
                </w:p>
              </w:tc>
              <w:tc>
                <w:tcPr>
                  <w:tcW w:w="8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防疫来了-家中常备蒙医药来了</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222222"/>
                      <w:kern w:val="0"/>
                      <w:sz w:val="20"/>
                      <w:szCs w:val="20"/>
                      <w:u w:val="none"/>
                      <w:lang w:val="en-US" w:eastAsia="zh-CN" w:bidi="ar"/>
                    </w:rPr>
                    <w:t>融合</w:t>
                  </w:r>
                  <w:r>
                    <w:rPr>
                      <w:rFonts w:hint="eastAsia" w:ascii="宋体" w:hAnsi="宋体" w:eastAsia="宋体" w:cs="宋体"/>
                      <w:i w:val="0"/>
                      <w:iCs w:val="0"/>
                      <w:color w:val="222222"/>
                      <w:kern w:val="0"/>
                      <w:sz w:val="20"/>
                      <w:szCs w:val="20"/>
                      <w:u w:val="none"/>
                      <w:lang w:val="en-US" w:eastAsia="zh-CN" w:bidi="ar"/>
                    </w:rPr>
                    <w:t>报道</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作者：娜仁呼、斯日古楞其其格、呼布琴、伊舒妮、苏日娜 编辑：照日格图、包萨如拉、奈日嘎</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雪染巴丹吉林沙漠</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新闻摄影</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蒙文报三个版面</w:t>
                  </w: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作者：毕力格图、阿古拉、朝波 编辑：伊拉图</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你是最好的新年礼物</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新闻漫画</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长图+3分钟语音</w:t>
                  </w:r>
                </w:p>
              </w:tc>
              <w:tc>
                <w:tcPr>
                  <w:tcW w:w="1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作者：南丁、秋伶、巴雅尔图 编辑：玉林、特润</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bl>
          <w:p>
            <w:pPr>
              <w:keepNext w:val="0"/>
              <w:keepLines w:val="0"/>
              <w:widowControl/>
              <w:suppressLineNumbers w:val="0"/>
              <w:jc w:val="both"/>
              <w:textAlignment w:val="center"/>
              <w:rPr>
                <w:rFonts w:hint="default" w:ascii="华文中宋" w:hAnsi="华文中宋" w:eastAsia="华文中宋" w:cs="华文中宋"/>
                <w:b/>
                <w:bCs/>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华文中宋" w:hAnsi="华文中宋" w:eastAsia="华文中宋" w:cs="华文中宋"/>
                <w:b/>
                <w:bCs/>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36"/>
                <w:szCs w:val="36"/>
                <w:u w:val="none"/>
                <w:lang w:val="en-US" w:eastAsia="zh-CN" w:bidi="ar"/>
              </w:rPr>
            </w:pPr>
            <w:r>
              <w:rPr>
                <w:rFonts w:hint="default" w:ascii="华文中宋" w:hAnsi="华文中宋" w:eastAsia="华文中宋" w:cs="华文中宋"/>
                <w:b/>
                <w:bCs/>
                <w:i w:val="0"/>
                <w:iCs w:val="0"/>
                <w:color w:val="000000"/>
                <w:kern w:val="0"/>
                <w:sz w:val="36"/>
                <w:szCs w:val="36"/>
                <w:u w:val="none"/>
                <w:lang w:val="en-US" w:eastAsia="zh-CN" w:bidi="ar"/>
              </w:rPr>
              <w:t>参评国际传播类项目作品目录</w:t>
            </w:r>
          </w:p>
          <w:tbl>
            <w:tblPr>
              <w:tblStyle w:val="4"/>
              <w:tblW w:w="9564"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
              <w:gridCol w:w="457"/>
              <w:gridCol w:w="37"/>
              <w:gridCol w:w="3611"/>
              <w:gridCol w:w="639"/>
              <w:gridCol w:w="760"/>
              <w:gridCol w:w="3225"/>
              <w:gridCol w:w="2"/>
              <w:gridCol w:w="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855" w:hRule="atLeast"/>
              </w:trPr>
              <w:tc>
                <w:tcPr>
                  <w:tcW w:w="2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24"/>
                      <w:szCs w:val="24"/>
                      <w:u w:val="none"/>
                    </w:rPr>
                  </w:pPr>
                  <w:r>
                    <w:rPr>
                      <w:rFonts w:hint="default" w:ascii="华文中宋" w:hAnsi="华文中宋" w:eastAsia="华文中宋" w:cs="华文中宋"/>
                      <w:i w:val="0"/>
                      <w:iCs w:val="0"/>
                      <w:color w:val="000000"/>
                      <w:kern w:val="0"/>
                      <w:sz w:val="24"/>
                      <w:szCs w:val="24"/>
                      <w:u w:val="none"/>
                      <w:lang w:val="en-US" w:eastAsia="zh-CN" w:bidi="ar"/>
                    </w:rPr>
                    <w:t>序号</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4"/>
                      <w:szCs w:val="24"/>
                      <w:u w:val="none"/>
                    </w:rPr>
                  </w:pPr>
                  <w:r>
                    <w:rPr>
                      <w:rFonts w:hint="default" w:ascii="华文中宋" w:hAnsi="华文中宋" w:eastAsia="华文中宋" w:cs="华文中宋"/>
                      <w:i w:val="0"/>
                      <w:iCs w:val="0"/>
                      <w:color w:val="000000"/>
                      <w:kern w:val="0"/>
                      <w:sz w:val="24"/>
                      <w:szCs w:val="24"/>
                      <w:u w:val="none"/>
                      <w:lang w:val="en-US" w:eastAsia="zh-CN" w:bidi="ar"/>
                    </w:rPr>
                    <w:t>作品标题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4"/>
                      <w:szCs w:val="24"/>
                      <w:u w:val="none"/>
                    </w:rPr>
                  </w:pPr>
                  <w:r>
                    <w:rPr>
                      <w:rFonts w:hint="default" w:ascii="华文中宋" w:hAnsi="华文中宋" w:eastAsia="华文中宋" w:cs="华文中宋"/>
                      <w:i w:val="0"/>
                      <w:iCs w:val="0"/>
                      <w:color w:val="000000"/>
                      <w:kern w:val="0"/>
                      <w:sz w:val="24"/>
                      <w:szCs w:val="24"/>
                      <w:u w:val="none"/>
                      <w:lang w:val="en-US" w:eastAsia="zh-CN" w:bidi="ar"/>
                    </w:rPr>
                    <w:t>参评项目</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4"/>
                      <w:szCs w:val="24"/>
                      <w:u w:val="none"/>
                    </w:rPr>
                  </w:pPr>
                  <w:r>
                    <w:rPr>
                      <w:rFonts w:hint="default" w:ascii="华文中宋" w:hAnsi="华文中宋" w:eastAsia="华文中宋" w:cs="华文中宋"/>
                      <w:i w:val="0"/>
                      <w:iCs w:val="0"/>
                      <w:color w:val="000000"/>
                      <w:kern w:val="0"/>
                      <w:sz w:val="24"/>
                      <w:szCs w:val="24"/>
                      <w:u w:val="none"/>
                      <w:lang w:val="en-US" w:eastAsia="zh-CN" w:bidi="ar"/>
                    </w:rPr>
                    <w:t>字数（时长）</w:t>
                  </w:r>
                </w:p>
              </w:tc>
              <w:tc>
                <w:tcPr>
                  <w:tcW w:w="1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4"/>
                      <w:szCs w:val="24"/>
                      <w:u w:val="none"/>
                    </w:rPr>
                  </w:pPr>
                  <w:r>
                    <w:rPr>
                      <w:rFonts w:hint="default" w:ascii="华文中宋" w:hAnsi="华文中宋" w:eastAsia="华文中宋" w:cs="华文中宋"/>
                      <w:i w:val="0"/>
                      <w:iCs w:val="0"/>
                      <w:color w:val="000000"/>
                      <w:kern w:val="0"/>
                      <w:sz w:val="24"/>
                      <w:szCs w:val="24"/>
                      <w:u w:val="none"/>
                      <w:lang w:val="en-US" w:eastAsia="zh-CN" w:bidi="ar"/>
                    </w:rPr>
                    <w:t>作者姓名</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4"/>
                      <w:szCs w:val="24"/>
                      <w:u w:val="none"/>
                    </w:rPr>
                  </w:pPr>
                  <w:r>
                    <w:rPr>
                      <w:rFonts w:hint="default" w:ascii="华文中宋" w:hAnsi="华文中宋" w:eastAsia="华文中宋" w:cs="华文中宋"/>
                      <w:i w:val="0"/>
                      <w:iCs w:val="0"/>
                      <w:color w:val="000000"/>
                      <w:kern w:val="0"/>
                      <w:sz w:val="24"/>
                      <w:szCs w:val="24"/>
                      <w:u w:val="none"/>
                      <w:lang w:val="en-US" w:eastAsia="zh-CN" w:bidi="ar"/>
                    </w:rPr>
                    <w:t>推荐单位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500" w:hRule="atLeast"/>
              </w:trPr>
              <w:tc>
                <w:tcPr>
                  <w:tcW w:w="4989"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720" w:hRule="atLeast"/>
              </w:trPr>
              <w:tc>
                <w:tcPr>
                  <w:tcW w:w="2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我眼中的中国</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国际传播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作者：伊拉图 江新辉 金山 李霞 巴音孟克 张敏 李中锋 蒋芳 王霞 其乐木格 编辑：孙静华 乌仁通嘎拉嘎 景宏</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960" w:hRule="atLeast"/>
              </w:trPr>
              <w:tc>
                <w:tcPr>
                  <w:tcW w:w="2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“何以红山”——红山文化全媒体系列报道</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国际传播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作者：刘婧、江新辉、吉莉、王静宇、金山、魏那、李倩、徐跃、王塔娜、金泉、刘墨墨、苏昊、白胡日查、宝音和西格 编辑：王静宇、李倩、徐跃</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pct"/>
                <w:trHeight w:val="480" w:hRule="atLeast"/>
              </w:trPr>
              <w:tc>
                <w:tcPr>
                  <w:tcW w:w="2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当“塞上愚公”遇上苏木山</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国际传播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990字</w:t>
                  </w:r>
                </w:p>
              </w:tc>
              <w:tc>
                <w:tcPr>
                  <w:tcW w:w="1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作者：张泊寒</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《内蒙古日报》蒙文报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“茶香万里情谊深”</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国际传播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2200字</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作者：韩红霞、苏日娜、白胡日查、乌仁通嘎拉嘎、侯瑞 编辑：巴音孟克、侯瑞</w:t>
                  </w: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甘其毛都：从两顶蒙古包到中国过货量最大的公路口岸</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国际传播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950字</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作者：乌仁通嘎拉嘎、苏日娜、白胡日查、韩红霞 编辑：金山、其乐木格</w:t>
                  </w: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中蒙媒体“云端”共话乡村振兴</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国际传播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1548字</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作者：木其尔、阿日滨塔拉、白胡日查、穆祺乐 编辑：金山、侯瑞</w:t>
                  </w: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20"/>
                      <w:szCs w:val="20"/>
                      <w:u w:val="none"/>
                      <w:lang w:val="en-US" w:eastAsia="zh-CN"/>
                    </w:rPr>
                    <w:t>内蒙古日报社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“何以红山”——红山文化全媒体系列报道</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国际传播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3"/>
                      <w:szCs w:val="13"/>
                      <w:u w:val="none"/>
                      <w:lang w:val="en-US" w:eastAsia="zh-CN" w:bidi="ar"/>
                    </w:rPr>
                    <w:t>6篇文章，9000字，两部视频时长11分33秒</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作者：白胡日查、韩红霞、刘婧、江新辉、吉莉、王静宇、魏那、李倩、徐跃、王塔娜、金泉、刘墨墨、苏昊、达古拉、王志伟、刘春霞 编辑：金山</w:t>
                  </w: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20"/>
                      <w:szCs w:val="20"/>
                      <w:u w:val="none"/>
                      <w:lang w:val="en-US" w:eastAsia="zh-CN"/>
                    </w:rPr>
                    <w:t>内蒙古日报社</w:t>
                  </w:r>
                </w:p>
              </w:tc>
            </w:tr>
          </w:tbl>
          <w:p>
            <w:pPr>
              <w:keepNext w:val="0"/>
              <w:keepLines w:val="0"/>
              <w:widowControl/>
              <w:suppressLineNumbers w:val="0"/>
              <w:jc w:val="both"/>
              <w:textAlignment w:val="center"/>
              <w:rPr>
                <w:rFonts w:hint="default" w:ascii="华文中宋" w:hAnsi="华文中宋" w:eastAsia="华文中宋" w:cs="华文中宋"/>
                <w:b/>
                <w:bCs/>
                <w:i w:val="0"/>
                <w:iCs w:val="0"/>
                <w:color w:val="000000"/>
                <w:kern w:val="0"/>
                <w:sz w:val="36"/>
                <w:szCs w:val="36"/>
                <w:u w:val="none"/>
                <w:lang w:val="en-US" w:eastAsia="zh-CN" w:bidi="ar"/>
              </w:rPr>
            </w:pPr>
          </w:p>
        </w:tc>
      </w:tr>
    </w:tbl>
    <w:p/>
    <w:sectPr>
      <w:footerReference r:id="rId3" w:type="default"/>
      <w:pgSz w:w="11906" w:h="16838"/>
      <w:pgMar w:top="1100" w:right="1179" w:bottom="590" w:left="117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1NDk0YmVjODRmNjQ4ZjQ2M2E2OTVhZDM4ODY1NjAifQ=="/>
    <w:docVar w:name="KSO_WPS_MARK_KEY" w:val="20069f47-1034-4f74-b4bb-92ec88139f44"/>
  </w:docVars>
  <w:rsids>
    <w:rsidRoot w:val="0BBB0061"/>
    <w:rsid w:val="01457570"/>
    <w:rsid w:val="02EB343E"/>
    <w:rsid w:val="035B7DAC"/>
    <w:rsid w:val="03900140"/>
    <w:rsid w:val="06AD6399"/>
    <w:rsid w:val="07410A0E"/>
    <w:rsid w:val="094F7B7A"/>
    <w:rsid w:val="098229E9"/>
    <w:rsid w:val="0BBB0061"/>
    <w:rsid w:val="0F2C6214"/>
    <w:rsid w:val="0F5F3EF3"/>
    <w:rsid w:val="11F968F2"/>
    <w:rsid w:val="12FA5B68"/>
    <w:rsid w:val="16D01B7A"/>
    <w:rsid w:val="17E551B2"/>
    <w:rsid w:val="19096A98"/>
    <w:rsid w:val="1A2E748B"/>
    <w:rsid w:val="1ABF1CEA"/>
    <w:rsid w:val="1CA428A8"/>
    <w:rsid w:val="1D77206A"/>
    <w:rsid w:val="24681644"/>
    <w:rsid w:val="25863142"/>
    <w:rsid w:val="27027B2E"/>
    <w:rsid w:val="29F3375E"/>
    <w:rsid w:val="2A77613D"/>
    <w:rsid w:val="2DFA7A43"/>
    <w:rsid w:val="2E1A63D3"/>
    <w:rsid w:val="2FD559EE"/>
    <w:rsid w:val="3166444C"/>
    <w:rsid w:val="316B2774"/>
    <w:rsid w:val="3196159F"/>
    <w:rsid w:val="31C93564"/>
    <w:rsid w:val="34A3005E"/>
    <w:rsid w:val="384A6C3F"/>
    <w:rsid w:val="38F1355F"/>
    <w:rsid w:val="3C123F18"/>
    <w:rsid w:val="3C4128CE"/>
    <w:rsid w:val="3D000214"/>
    <w:rsid w:val="3DA0398F"/>
    <w:rsid w:val="3EAE774F"/>
    <w:rsid w:val="3F1735F3"/>
    <w:rsid w:val="41580566"/>
    <w:rsid w:val="4202058A"/>
    <w:rsid w:val="42175005"/>
    <w:rsid w:val="42CC0717"/>
    <w:rsid w:val="43505D30"/>
    <w:rsid w:val="43D226A2"/>
    <w:rsid w:val="44587F20"/>
    <w:rsid w:val="46A61288"/>
    <w:rsid w:val="4A6873F9"/>
    <w:rsid w:val="4ADD62FC"/>
    <w:rsid w:val="4CE94821"/>
    <w:rsid w:val="4D515037"/>
    <w:rsid w:val="4E074FAF"/>
    <w:rsid w:val="4F38629A"/>
    <w:rsid w:val="4FFA4BC6"/>
    <w:rsid w:val="52CB4FC6"/>
    <w:rsid w:val="59EA1BD8"/>
    <w:rsid w:val="5DCF3453"/>
    <w:rsid w:val="602C57D7"/>
    <w:rsid w:val="62AC2F4D"/>
    <w:rsid w:val="653961EE"/>
    <w:rsid w:val="656E190F"/>
    <w:rsid w:val="65752C9E"/>
    <w:rsid w:val="66F81DD8"/>
    <w:rsid w:val="6D110700"/>
    <w:rsid w:val="6E66587A"/>
    <w:rsid w:val="706D7F45"/>
    <w:rsid w:val="726A16B0"/>
    <w:rsid w:val="730C10FA"/>
    <w:rsid w:val="74FE67EB"/>
    <w:rsid w:val="774528CD"/>
    <w:rsid w:val="77F8753B"/>
    <w:rsid w:val="786372CE"/>
    <w:rsid w:val="799A287B"/>
    <w:rsid w:val="7C2D15F6"/>
    <w:rsid w:val="7D0D13F5"/>
    <w:rsid w:val="7F87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纯文本1"/>
    <w:basedOn w:val="1"/>
    <w:qFormat/>
    <w:uiPriority w:val="0"/>
    <w:pPr>
      <w:adjustRightInd w:val="0"/>
    </w:pPr>
    <w:rPr>
      <w:rFonts w:ascii="宋体" w:hAnsi="Courier New"/>
      <w:szCs w:val="20"/>
    </w:rPr>
  </w:style>
  <w:style w:type="character" w:customStyle="1" w:styleId="7">
    <w:name w:val="font41"/>
    <w:basedOn w:val="5"/>
    <w:qFormat/>
    <w:uiPriority w:val="0"/>
    <w:rPr>
      <w:rFonts w:hint="eastAsia" w:ascii="宋体" w:hAnsi="宋体" w:eastAsia="宋体" w:cs="宋体"/>
      <w:color w:val="000000"/>
      <w:sz w:val="21"/>
      <w:szCs w:val="21"/>
      <w:u w:val="none"/>
    </w:rPr>
  </w:style>
  <w:style w:type="character" w:customStyle="1" w:styleId="8">
    <w:name w:val="font51"/>
    <w:basedOn w:val="5"/>
    <w:qFormat/>
    <w:uiPriority w:val="0"/>
    <w:rPr>
      <w:rFonts w:hint="eastAsia" w:ascii="宋体" w:hAnsi="宋体" w:eastAsia="宋体" w:cs="宋体"/>
      <w:color w:val="000000"/>
      <w:sz w:val="21"/>
      <w:szCs w:val="21"/>
      <w:u w:val="none"/>
    </w:rPr>
  </w:style>
  <w:style w:type="character" w:customStyle="1" w:styleId="9">
    <w:name w:val="font81"/>
    <w:basedOn w:val="5"/>
    <w:qFormat/>
    <w:uiPriority w:val="0"/>
    <w:rPr>
      <w:rFonts w:hint="eastAsia" w:ascii="宋体" w:hAnsi="宋体" w:eastAsia="宋体" w:cs="宋体"/>
      <w:color w:val="222222"/>
      <w:sz w:val="21"/>
      <w:szCs w:val="21"/>
      <w:u w:val="none"/>
    </w:rPr>
  </w:style>
  <w:style w:type="character" w:customStyle="1" w:styleId="10">
    <w:name w:val="font91"/>
    <w:basedOn w:val="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5733</Words>
  <Characters>5939</Characters>
  <Lines>0</Lines>
  <Paragraphs>0</Paragraphs>
  <TotalTime>12</TotalTime>
  <ScaleCrop>false</ScaleCrop>
  <LinksUpToDate>false</LinksUpToDate>
  <CharactersWithSpaces>6567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2021-02-26T09:36:00Z</dcterms:created>
  <dc:creator>sh</dc:creator>
  <cp:lastModifiedBy>Administrator</cp:lastModifiedBy>
  <cp:lastPrinted>2023-02-27T09:08:00Z</cp:lastPrinted>
  <dcterms:modified xsi:type="dcterms:W3CDTF">2023-02-27T14:51:51Z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EDDBC2C40FC0466F91BA10B5F85C2510</vt:lpwstr>
  </property>
</Properties>
</file>